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389B" w14:textId="77777777" w:rsidR="00E32C49" w:rsidRDefault="00E32C49" w:rsidP="00E32C49">
      <w:pPr>
        <w:rPr>
          <w:rFonts w:ascii="Arial" w:hAnsi="Arial" w:cs="Arial"/>
          <w:b/>
          <w:bCs/>
          <w:sz w:val="28"/>
          <w:szCs w:val="28"/>
        </w:rPr>
      </w:pPr>
      <w:r w:rsidRPr="00586427">
        <w:rPr>
          <w:rFonts w:ascii="Arial" w:hAnsi="Arial" w:cs="Arial"/>
          <w:b/>
          <w:bCs/>
          <w:sz w:val="28"/>
          <w:szCs w:val="28"/>
        </w:rPr>
        <w:t>Alene i Europa på cykel</w:t>
      </w:r>
    </w:p>
    <w:p w14:paraId="5A24967B" w14:textId="77777777" w:rsidR="00E32C49" w:rsidRDefault="00E32C49" w:rsidP="00E32C49">
      <w:pPr>
        <w:rPr>
          <w:rFonts w:ascii="Arial" w:hAnsi="Arial" w:cs="Arial"/>
          <w:b/>
          <w:bCs/>
          <w:sz w:val="28"/>
          <w:szCs w:val="28"/>
        </w:rPr>
      </w:pPr>
    </w:p>
    <w:p w14:paraId="48ADD668" w14:textId="77777777" w:rsidR="00E32C49" w:rsidRDefault="00E32C49" w:rsidP="00E32C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Tirsdag den 13. september 2022</w:t>
      </w:r>
    </w:p>
    <w:p w14:paraId="500738EF" w14:textId="77777777" w:rsidR="00E32C49" w:rsidRDefault="00E32C49" w:rsidP="00E32C49">
      <w:pPr>
        <w:rPr>
          <w:rFonts w:ascii="Arial" w:hAnsi="Arial" w:cs="Arial"/>
          <w:b/>
          <w:bCs/>
          <w:sz w:val="28"/>
          <w:szCs w:val="28"/>
        </w:rPr>
      </w:pPr>
    </w:p>
    <w:p w14:paraId="40200AE8" w14:textId="77777777" w:rsidR="00E32C49" w:rsidRDefault="00E32C49" w:rsidP="00E32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Jens Peter Bay, Randers fortalte og viste billeder fra sin 56 dage lange cykeltur fra Randers til Istanbul. En tur på 3.000 km.</w:t>
      </w:r>
    </w:p>
    <w:p w14:paraId="284F3735" w14:textId="77777777" w:rsidR="00E32C49" w:rsidRDefault="00E32C49" w:rsidP="00E32C49">
      <w:pPr>
        <w:rPr>
          <w:rFonts w:ascii="Arial" w:hAnsi="Arial" w:cs="Arial"/>
          <w:sz w:val="24"/>
          <w:szCs w:val="24"/>
        </w:rPr>
      </w:pPr>
    </w:p>
    <w:p w14:paraId="0205A654" w14:textId="77777777" w:rsidR="00E32C49" w:rsidRDefault="00E32C49" w:rsidP="00E32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 kørte sammen med en kammerat til Kiel, men derfra kørte han alene, men mødte selvfølgelig mange undervejs. En stor del af turen gik langs det gamle jerntæppe.</w:t>
      </w:r>
    </w:p>
    <w:p w14:paraId="2DCA8F3A" w14:textId="77777777" w:rsidR="00E32C49" w:rsidRDefault="00E32C49" w:rsidP="00E32C49">
      <w:pPr>
        <w:rPr>
          <w:rFonts w:ascii="Arial" w:hAnsi="Arial" w:cs="Arial"/>
          <w:sz w:val="24"/>
          <w:szCs w:val="24"/>
        </w:rPr>
      </w:pPr>
    </w:p>
    <w:p w14:paraId="4EE56C14" w14:textId="77777777" w:rsidR="00E32C49" w:rsidRDefault="00E32C49" w:rsidP="00E32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 sov en del ude i skove eller på marker. Nogle steder langs floder var det godt at overnatte hos kano- og kajakklubber, hvor der var nogle faciliteter.</w:t>
      </w:r>
    </w:p>
    <w:p w14:paraId="2C42AB15" w14:textId="25B86467" w:rsidR="00097439" w:rsidRDefault="00000000"/>
    <w:p w14:paraId="2DF09AB6" w14:textId="026C030D" w:rsidR="00E32C49" w:rsidRDefault="00E32C49"/>
    <w:p w14:paraId="04BDAF6A" w14:textId="7BFF36FF" w:rsidR="00E32C49" w:rsidRDefault="00E32C49"/>
    <w:p w14:paraId="08EDBC08" w14:textId="77777777" w:rsidR="00E32C49" w:rsidRDefault="00E32C49"/>
    <w:sectPr w:rsidR="00E32C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49"/>
    <w:rsid w:val="00294305"/>
    <w:rsid w:val="0036041C"/>
    <w:rsid w:val="00B721A4"/>
    <w:rsid w:val="00BA0FB5"/>
    <w:rsid w:val="00C331A1"/>
    <w:rsid w:val="00E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17BC"/>
  <w15:chartTrackingRefBased/>
  <w15:docId w15:val="{48804FF6-2F4B-4E1D-A3BC-EC0A008D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438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1</cp:revision>
  <dcterms:created xsi:type="dcterms:W3CDTF">2023-02-13T09:48:00Z</dcterms:created>
  <dcterms:modified xsi:type="dcterms:W3CDTF">2023-02-13T09:49:00Z</dcterms:modified>
</cp:coreProperties>
</file>